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97F6" w14:textId="77777777" w:rsidR="00CA6706" w:rsidRDefault="00A71008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986009" wp14:editId="42A942B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341F1" w14:textId="3C4BD2AC" w:rsidR="0029298F" w:rsidRPr="00A14959" w:rsidRDefault="0029298F" w:rsidP="00A14959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4A35C2B2" w14:textId="77777777" w:rsidR="0029298F" w:rsidRPr="00635CB9" w:rsidRDefault="0029298F" w:rsidP="0029298F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0B7B0228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90E63B2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081348C2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6DAEA94" w14:textId="77777777" w:rsidR="0029298F" w:rsidRPr="0070167E" w:rsidRDefault="0029298F" w:rsidP="0029298F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7662121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2411E860" w14:textId="77777777" w:rsidR="0029298F" w:rsidRPr="0070167E" w:rsidRDefault="0029298F" w:rsidP="002929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E0C683D" w14:textId="564DDB53" w:rsidR="0029298F" w:rsidRPr="0070167E" w:rsidRDefault="0029298F" w:rsidP="0029298F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Personi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>_____________________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 xml:space="preserve">____________________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prind- tutor i nxënësit 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>__________________________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nga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 </w:t>
      </w:r>
      <w:r>
        <w:rPr>
          <w:rFonts w:ascii="StobiSerif Regular" w:hAnsi="StobiSerif Regular" w:cs="Arial"/>
          <w:sz w:val="22"/>
          <w:szCs w:val="22"/>
          <w:lang w:val="sq-AL"/>
        </w:rPr>
        <w:t>si subjekt i të dhënave personale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jap PËLQIM për përpunimin e të dhënave personale të nevojshme gjatë paraqitjes për ndarje të shpërblimit me para </w:t>
      </w:r>
      <w:r w:rsidRPr="001916BD">
        <w:rPr>
          <w:rFonts w:ascii="StobiSerif Regular" w:hAnsi="StobiSerif Regular" w:cs="Arial"/>
          <w:lang w:val="sq-AL"/>
        </w:rPr>
        <w:t>për vendin e parë të fituar në garat në nivel shtetëro</w:t>
      </w:r>
      <w:r>
        <w:rPr>
          <w:rFonts w:ascii="StobiSerif Regular" w:hAnsi="StobiSerif Regular" w:cs="Arial"/>
          <w:lang w:val="sq-AL"/>
        </w:rPr>
        <w:t>r</w:t>
      </w:r>
      <w:r w:rsidRPr="003C4AC0">
        <w:rPr>
          <w:rFonts w:ascii="StobiSerif Regular" w:hAnsi="StobiSerif Regular" w:cs="Arial"/>
          <w:lang w:val="sq-AL"/>
        </w:rPr>
        <w:t xml:space="preserve"> </w:t>
      </w:r>
      <w:r w:rsidRPr="001916BD">
        <w:rPr>
          <w:rStyle w:val="markedcontent"/>
          <w:rFonts w:ascii="StobiSerif Regular" w:hAnsi="StobiSerif Regular" w:cs="Arial"/>
          <w:lang w:val="sq-AL"/>
        </w:rPr>
        <w:t>të organizuara nga shoqatat e akredituara të mësimdhënësve</w:t>
      </w:r>
      <w:r>
        <w:rPr>
          <w:rFonts w:ascii="StobiSerif Regular" w:hAnsi="StobiSerif Regular" w:cs="Arial"/>
          <w:lang w:val="sq-AL"/>
        </w:rPr>
        <w:t xml:space="preserve"> 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1D07E34C" w14:textId="77777777" w:rsidR="0029298F" w:rsidRPr="0070167E" w:rsidRDefault="0029298F" w:rsidP="0029298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2A7AD1B" w14:textId="77777777" w:rsidR="0029298F" w:rsidRPr="0070167E" w:rsidRDefault="0029298F" w:rsidP="0029298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3FFE5F9" w14:textId="32309F1A" w:rsidR="0029298F" w:rsidRPr="002B7282" w:rsidRDefault="0029298F" w:rsidP="0029298F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sq-AL"/>
        </w:rPr>
        <w:t>Deklaroi prindi-tutori</w:t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  <w:t xml:space="preserve">         </w:t>
      </w:r>
      <w:r>
        <w:rPr>
          <w:rFonts w:ascii="StobiSerif Regular" w:hAnsi="StobiSerif Regular" w:cs="Arial"/>
          <w:sz w:val="22"/>
          <w:szCs w:val="22"/>
        </w:rPr>
        <w:t xml:space="preserve">                _____</w:t>
      </w:r>
      <w:r w:rsidRPr="002B7282">
        <w:rPr>
          <w:rFonts w:ascii="StobiSerif Regular" w:hAnsi="StobiSerif Regular" w:cs="Arial"/>
          <w:sz w:val="22"/>
          <w:szCs w:val="22"/>
        </w:rPr>
        <w:t>________________</w:t>
      </w:r>
    </w:p>
    <w:p w14:paraId="1B26736D" w14:textId="30E8756F" w:rsidR="0029298F" w:rsidRPr="002B7282" w:rsidRDefault="0029298F" w:rsidP="0029298F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sz w:val="22"/>
          <w:szCs w:val="22"/>
        </w:rPr>
        <w:t>(</w:t>
      </w:r>
      <w:proofErr w:type="spellStart"/>
      <w:r>
        <w:rPr>
          <w:rFonts w:ascii="StobiSerif Regular" w:hAnsi="StobiSerif Regular" w:cs="Arial"/>
          <w:sz w:val="22"/>
          <w:szCs w:val="22"/>
        </w:rPr>
        <w:t>emri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dhe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mbiemri</w:t>
      </w:r>
      <w:proofErr w:type="spellEnd"/>
      <w:r w:rsidRPr="002B7282">
        <w:rPr>
          <w:rFonts w:ascii="StobiSerif Regular" w:hAnsi="StobiSerif Regular" w:cs="Arial"/>
          <w:sz w:val="22"/>
          <w:szCs w:val="22"/>
        </w:rPr>
        <w:t>)</w:t>
      </w:r>
    </w:p>
    <w:p w14:paraId="2D26DAA4" w14:textId="4490C325" w:rsidR="0029298F" w:rsidRPr="002B7282" w:rsidRDefault="0029298F" w:rsidP="0029298F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</w:t>
      </w:r>
    </w:p>
    <w:p w14:paraId="469E8857" w14:textId="1BB0AA1B" w:rsidR="0029298F" w:rsidRPr="002B7282" w:rsidRDefault="0029298F" w:rsidP="0029298F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>
        <w:rPr>
          <w:rFonts w:ascii="StobiSerif Regular" w:hAnsi="StobiSerif Regular" w:cs="Arial"/>
          <w:i/>
          <w:sz w:val="22"/>
          <w:szCs w:val="22"/>
          <w:lang w:val="sq-AL"/>
        </w:rPr>
        <w:t>nënshkrimi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4AE14560" w14:textId="273D7687" w:rsidR="0029298F" w:rsidRPr="002B7282" w:rsidRDefault="0029298F" w:rsidP="0029298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________________</w:t>
      </w:r>
    </w:p>
    <w:p w14:paraId="3F2F5090" w14:textId="77777777" w:rsidR="0029298F" w:rsidRPr="002B7282" w:rsidRDefault="0029298F" w:rsidP="0029298F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>
        <w:rPr>
          <w:rFonts w:ascii="StobiSerif Regular" w:hAnsi="StobiSerif Regular" w:cs="Arial"/>
          <w:i/>
          <w:sz w:val="22"/>
          <w:szCs w:val="22"/>
          <w:lang w:val="sq-AL"/>
        </w:rPr>
        <w:t>data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1532723E" w14:textId="77777777" w:rsidR="0029298F" w:rsidRDefault="0029298F" w:rsidP="0029298F">
      <w:pPr>
        <w:jc w:val="both"/>
        <w:rPr>
          <w:rFonts w:ascii="Arial" w:hAnsi="Arial" w:cs="Arial"/>
          <w:lang w:val="mk-MK"/>
        </w:rPr>
      </w:pPr>
    </w:p>
    <w:p w14:paraId="55DFB590" w14:textId="77777777"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2454988" w14:textId="77777777"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37228F51" w14:textId="77777777" w:rsidR="00F50FBA" w:rsidRPr="00974610" w:rsidRDefault="00F50FBA" w:rsidP="00974610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F50FBA" w:rsidRPr="00974610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6"/>
    <w:rsid w:val="00031B0D"/>
    <w:rsid w:val="0004404C"/>
    <w:rsid w:val="00044522"/>
    <w:rsid w:val="000A6C56"/>
    <w:rsid w:val="00276C20"/>
    <w:rsid w:val="0029298F"/>
    <w:rsid w:val="003445CB"/>
    <w:rsid w:val="00400773"/>
    <w:rsid w:val="00493FBC"/>
    <w:rsid w:val="004D0CEF"/>
    <w:rsid w:val="004F57E5"/>
    <w:rsid w:val="005375C2"/>
    <w:rsid w:val="0058003E"/>
    <w:rsid w:val="00581257"/>
    <w:rsid w:val="005A371C"/>
    <w:rsid w:val="005F72FE"/>
    <w:rsid w:val="007B0032"/>
    <w:rsid w:val="007E69E3"/>
    <w:rsid w:val="00805726"/>
    <w:rsid w:val="00835D9D"/>
    <w:rsid w:val="00860E0C"/>
    <w:rsid w:val="00870784"/>
    <w:rsid w:val="0092699B"/>
    <w:rsid w:val="00974610"/>
    <w:rsid w:val="00A14959"/>
    <w:rsid w:val="00A50F4F"/>
    <w:rsid w:val="00A71008"/>
    <w:rsid w:val="00B119B7"/>
    <w:rsid w:val="00B863E6"/>
    <w:rsid w:val="00BB101F"/>
    <w:rsid w:val="00C056D0"/>
    <w:rsid w:val="00CA6706"/>
    <w:rsid w:val="00CE4BBA"/>
    <w:rsid w:val="00D622DB"/>
    <w:rsid w:val="00D95ADD"/>
    <w:rsid w:val="00DE4396"/>
    <w:rsid w:val="00E13B9C"/>
    <w:rsid w:val="00E97A4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2A22B"/>
  <w15:docId w15:val="{15FAE131-020C-4304-B26A-5C2EB40F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29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Daniela Graoroska</cp:lastModifiedBy>
  <cp:revision>2</cp:revision>
  <cp:lastPrinted>2010-03-15T08:57:00Z</cp:lastPrinted>
  <dcterms:created xsi:type="dcterms:W3CDTF">2022-02-28T14:27:00Z</dcterms:created>
  <dcterms:modified xsi:type="dcterms:W3CDTF">2022-02-28T14:27:00Z</dcterms:modified>
</cp:coreProperties>
</file>